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3B4576" w:rsidRDefault="00077E79" w:rsidP="00BF2834">
      <w:pPr>
        <w:spacing w:after="0" w:line="240" w:lineRule="auto"/>
        <w:jc w:val="center"/>
        <w:rPr>
          <w:rFonts w:ascii="Times New Roman" w:hAnsi="Times New Roman" w:cs="Times New Roman"/>
          <w:sz w:val="24"/>
          <w:szCs w:val="24"/>
        </w:rPr>
      </w:pPr>
      <w:r w:rsidRPr="003B4576">
        <w:rPr>
          <w:rFonts w:ascii="Times New Roman" w:hAnsi="Times New Roman" w:cs="Times New Roman"/>
          <w:sz w:val="24"/>
          <w:szCs w:val="24"/>
        </w:rPr>
        <w:t>ASCC Assessment Panel</w:t>
      </w:r>
    </w:p>
    <w:p w14:paraId="1224152F" w14:textId="672E9A11" w:rsidR="00077E79" w:rsidRPr="003B4576" w:rsidRDefault="000C07BF"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3B4576">
        <w:rPr>
          <w:rFonts w:ascii="Times New Roman" w:hAnsi="Times New Roman" w:cs="Times New Roman"/>
          <w:sz w:val="24"/>
          <w:szCs w:val="24"/>
        </w:rPr>
        <w:t xml:space="preserve"> Minutes</w:t>
      </w:r>
    </w:p>
    <w:p w14:paraId="0D4D77C1" w14:textId="77777777" w:rsidR="00077E79" w:rsidRPr="003B4576" w:rsidRDefault="00077E79" w:rsidP="00BF2834">
      <w:pPr>
        <w:spacing w:after="0" w:line="240" w:lineRule="auto"/>
        <w:jc w:val="center"/>
        <w:rPr>
          <w:rFonts w:ascii="Times New Roman" w:hAnsi="Times New Roman" w:cs="Times New Roman"/>
          <w:sz w:val="24"/>
          <w:szCs w:val="24"/>
        </w:rPr>
      </w:pPr>
    </w:p>
    <w:p w14:paraId="6FF7EC1F" w14:textId="6493E970" w:rsidR="00077E79" w:rsidRPr="003B4576" w:rsidRDefault="00050E3B"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6C5392" w:rsidRPr="003B4576">
        <w:rPr>
          <w:rFonts w:ascii="Times New Roman" w:hAnsi="Times New Roman" w:cs="Times New Roman"/>
          <w:sz w:val="24"/>
          <w:szCs w:val="24"/>
        </w:rPr>
        <w:t xml:space="preserve"> </w:t>
      </w:r>
      <w:r w:rsidR="00DA0E5F">
        <w:rPr>
          <w:rFonts w:ascii="Times New Roman" w:hAnsi="Times New Roman" w:cs="Times New Roman"/>
          <w:sz w:val="24"/>
          <w:szCs w:val="24"/>
        </w:rPr>
        <w:t>September 25</w:t>
      </w:r>
      <w:r w:rsidR="003B4576">
        <w:rPr>
          <w:rFonts w:ascii="Times New Roman" w:hAnsi="Times New Roman" w:cs="Times New Roman"/>
          <w:sz w:val="24"/>
          <w:szCs w:val="24"/>
        </w:rPr>
        <w:t>,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9:30am-11:00a</w:t>
      </w:r>
      <w:r w:rsidR="00460768" w:rsidRPr="003B4576">
        <w:rPr>
          <w:rFonts w:ascii="Times New Roman" w:hAnsi="Times New Roman" w:cs="Times New Roman"/>
          <w:sz w:val="24"/>
          <w:szCs w:val="24"/>
        </w:rPr>
        <w:t>m</w:t>
      </w:r>
    </w:p>
    <w:p w14:paraId="152A4645" w14:textId="70AC3F9D" w:rsidR="00077E79" w:rsidRPr="003B4576" w:rsidRDefault="00050E3B" w:rsidP="00BF28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105</w:t>
      </w:r>
      <w:proofErr w:type="gramEnd"/>
      <w:r>
        <w:rPr>
          <w:rFonts w:ascii="Times New Roman" w:hAnsi="Times New Roman" w:cs="Times New Roman"/>
          <w:sz w:val="24"/>
          <w:szCs w:val="24"/>
        </w:rPr>
        <w:t xml:space="preserve"> Bricker</w:t>
      </w:r>
      <w:r w:rsidR="00077E79" w:rsidRPr="003B4576">
        <w:rPr>
          <w:rFonts w:ascii="Times New Roman" w:hAnsi="Times New Roman" w:cs="Times New Roman"/>
          <w:sz w:val="24"/>
          <w:szCs w:val="24"/>
        </w:rPr>
        <w:t xml:space="preserve"> Hall</w:t>
      </w:r>
    </w:p>
    <w:p w14:paraId="11D672DA" w14:textId="77777777" w:rsidR="00077E79" w:rsidRPr="003B4576" w:rsidRDefault="00077E79" w:rsidP="00BF2834">
      <w:pPr>
        <w:pStyle w:val="NormalWeb"/>
        <w:spacing w:before="0" w:beforeAutospacing="0" w:after="0" w:afterAutospacing="0"/>
      </w:pPr>
    </w:p>
    <w:p w14:paraId="6B00C7FF" w14:textId="3A1AA6E0" w:rsidR="00077E79" w:rsidRPr="003B4576" w:rsidRDefault="00077E79" w:rsidP="00BF2834">
      <w:pPr>
        <w:pStyle w:val="NormalWeb"/>
        <w:spacing w:before="0" w:beforeAutospacing="0" w:after="0" w:afterAutospacing="0"/>
      </w:pPr>
      <w:r w:rsidRPr="003B4576">
        <w:t>ATTENDEES:</w:t>
      </w:r>
      <w:r w:rsidR="00922F84">
        <w:t xml:space="preserve"> </w:t>
      </w:r>
      <w:r w:rsidR="007B1B24">
        <w:t>Hawkins</w:t>
      </w:r>
      <w:r w:rsidR="00F32D32">
        <w:t>,</w:t>
      </w:r>
      <w:r w:rsidR="0016238D" w:rsidRPr="003B4576">
        <w:t xml:space="preserve"> </w:t>
      </w:r>
      <w:r w:rsidR="00B20555" w:rsidRPr="003B4576">
        <w:t>Lam</w:t>
      </w:r>
      <w:r w:rsidR="00B77695" w:rsidRPr="003B4576">
        <w:t>,</w:t>
      </w:r>
      <w:r w:rsidR="00DA0E5F">
        <w:t xml:space="preserve"> Miriti,</w:t>
      </w:r>
      <w:r w:rsidR="00B77695" w:rsidRPr="003B4576">
        <w:t xml:space="preserve"> </w:t>
      </w:r>
      <w:r w:rsidR="004622A8" w:rsidRPr="003B4576">
        <w:t>Oldroyd</w:t>
      </w:r>
      <w:r w:rsidR="00A1004E">
        <w:t>, Rush</w:t>
      </w:r>
    </w:p>
    <w:p w14:paraId="3ACBB51F" w14:textId="77777777" w:rsidR="00B20555" w:rsidRPr="003B4576" w:rsidRDefault="00B20555" w:rsidP="00BF2834">
      <w:pPr>
        <w:pStyle w:val="NormalWeb"/>
        <w:spacing w:before="0" w:beforeAutospacing="0" w:after="0" w:afterAutospacing="0"/>
      </w:pPr>
    </w:p>
    <w:p w14:paraId="33720E8E" w14:textId="5A82FBB5" w:rsidR="00DA0E5F" w:rsidRPr="00144C84" w:rsidRDefault="00DA0E5F" w:rsidP="00DA0E5F">
      <w:pPr>
        <w:pStyle w:val="ListParagraph"/>
        <w:numPr>
          <w:ilvl w:val="0"/>
          <w:numId w:val="30"/>
        </w:numPr>
        <w:rPr>
          <w:rFonts w:asciiTheme="majorBidi" w:hAnsiTheme="majorBidi" w:cstheme="majorBidi"/>
          <w:sz w:val="24"/>
          <w:szCs w:val="24"/>
        </w:rPr>
      </w:pPr>
      <w:r w:rsidRPr="00144C84">
        <w:rPr>
          <w:rFonts w:asciiTheme="majorBidi" w:hAnsiTheme="majorBidi" w:cstheme="majorBidi"/>
          <w:sz w:val="24"/>
          <w:szCs w:val="24"/>
        </w:rPr>
        <w:t>Approval of 9-11-19 minutes</w:t>
      </w:r>
    </w:p>
    <w:p w14:paraId="6DFF4690" w14:textId="0EFB49FC" w:rsidR="00DA0E5F" w:rsidRPr="00144C84" w:rsidRDefault="00A1004E" w:rsidP="00DA0E5F">
      <w:pPr>
        <w:pStyle w:val="ListParagraph"/>
        <w:numPr>
          <w:ilvl w:val="0"/>
          <w:numId w:val="31"/>
        </w:numPr>
        <w:rPr>
          <w:rFonts w:asciiTheme="majorBidi" w:hAnsiTheme="majorBidi" w:cstheme="majorBidi"/>
          <w:sz w:val="24"/>
          <w:szCs w:val="24"/>
        </w:rPr>
      </w:pPr>
      <w:r w:rsidRPr="00144C84">
        <w:rPr>
          <w:rFonts w:asciiTheme="majorBidi" w:hAnsiTheme="majorBidi" w:cstheme="majorBidi"/>
          <w:sz w:val="24"/>
          <w:szCs w:val="24"/>
        </w:rPr>
        <w:t xml:space="preserve">Lam, Rush, approved with one abstention </w:t>
      </w:r>
    </w:p>
    <w:p w14:paraId="39A53854" w14:textId="77777777" w:rsidR="00DA0E5F" w:rsidRPr="00144C84" w:rsidRDefault="00DA0E5F" w:rsidP="00DA0E5F">
      <w:pPr>
        <w:pStyle w:val="ListParagraph"/>
        <w:numPr>
          <w:ilvl w:val="0"/>
          <w:numId w:val="30"/>
        </w:numPr>
        <w:rPr>
          <w:rFonts w:asciiTheme="majorBidi" w:hAnsiTheme="majorBidi" w:cstheme="majorBidi"/>
          <w:sz w:val="24"/>
          <w:szCs w:val="24"/>
        </w:rPr>
      </w:pPr>
      <w:r w:rsidRPr="00144C84">
        <w:rPr>
          <w:rFonts w:asciiTheme="majorBidi" w:hAnsiTheme="majorBidi" w:cstheme="majorBidi"/>
          <w:sz w:val="24"/>
          <w:szCs w:val="24"/>
        </w:rPr>
        <w:t>Review GE assessment reports:</w:t>
      </w:r>
    </w:p>
    <w:p w14:paraId="126EAE5C" w14:textId="585BBE98" w:rsidR="00DA0E5F" w:rsidRPr="00144C84" w:rsidRDefault="00DA0E5F" w:rsidP="002873BB">
      <w:pPr>
        <w:pStyle w:val="ListParagraph"/>
        <w:numPr>
          <w:ilvl w:val="1"/>
          <w:numId w:val="30"/>
        </w:numPr>
        <w:ind w:left="1080"/>
        <w:rPr>
          <w:rFonts w:asciiTheme="majorBidi" w:hAnsiTheme="majorBidi" w:cstheme="majorBidi"/>
          <w:sz w:val="24"/>
          <w:szCs w:val="24"/>
        </w:rPr>
      </w:pPr>
      <w:r w:rsidRPr="00144C84">
        <w:rPr>
          <w:rFonts w:asciiTheme="majorBidi" w:hAnsiTheme="majorBidi" w:cstheme="majorBidi"/>
          <w:sz w:val="24"/>
          <w:szCs w:val="24"/>
        </w:rPr>
        <w:t>History of Art 2003</w:t>
      </w:r>
    </w:p>
    <w:p w14:paraId="4D53E162" w14:textId="77777777" w:rsidR="002873BB"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It is unclear what direct methods </w:t>
      </w:r>
      <w:proofErr w:type="gramStart"/>
      <w:r>
        <w:rPr>
          <w:rFonts w:asciiTheme="majorBidi" w:hAnsiTheme="majorBidi" w:cstheme="majorBidi"/>
          <w:sz w:val="24"/>
          <w:szCs w:val="24"/>
        </w:rPr>
        <w:t>were used</w:t>
      </w:r>
      <w:proofErr w:type="gramEnd"/>
      <w:r>
        <w:rPr>
          <w:rFonts w:asciiTheme="majorBidi" w:hAnsiTheme="majorBidi" w:cstheme="majorBidi"/>
          <w:sz w:val="24"/>
          <w:szCs w:val="24"/>
        </w:rPr>
        <w:t xml:space="preserve">. Both course grades and embedded questions </w:t>
      </w:r>
      <w:proofErr w:type="gramStart"/>
      <w:r>
        <w:rPr>
          <w:rFonts w:asciiTheme="majorBidi" w:hAnsiTheme="majorBidi" w:cstheme="majorBidi"/>
          <w:sz w:val="24"/>
          <w:szCs w:val="24"/>
        </w:rPr>
        <w:t>were mentioned</w:t>
      </w:r>
      <w:proofErr w:type="gramEnd"/>
      <w:r>
        <w:rPr>
          <w:rFonts w:asciiTheme="majorBidi" w:hAnsiTheme="majorBidi" w:cstheme="majorBidi"/>
          <w:sz w:val="24"/>
          <w:szCs w:val="24"/>
        </w:rPr>
        <w:t xml:space="preserve">. The report did not clarify what methods </w:t>
      </w:r>
      <w:proofErr w:type="gramStart"/>
      <w:r>
        <w:rPr>
          <w:rFonts w:asciiTheme="majorBidi" w:hAnsiTheme="majorBidi" w:cstheme="majorBidi"/>
          <w:sz w:val="24"/>
          <w:szCs w:val="24"/>
        </w:rPr>
        <w:t>were used</w:t>
      </w:r>
      <w:proofErr w:type="gramEnd"/>
      <w:r>
        <w:rPr>
          <w:rFonts w:asciiTheme="majorBidi" w:hAnsiTheme="majorBidi" w:cstheme="majorBidi"/>
          <w:sz w:val="24"/>
          <w:szCs w:val="24"/>
        </w:rPr>
        <w:t xml:space="preserve"> for each ELO. The report did not provide </w:t>
      </w:r>
      <w:proofErr w:type="gramStart"/>
      <w:r>
        <w:rPr>
          <w:rFonts w:asciiTheme="majorBidi" w:hAnsiTheme="majorBidi" w:cstheme="majorBidi"/>
          <w:sz w:val="24"/>
          <w:szCs w:val="24"/>
        </w:rPr>
        <w:t>example embedded</w:t>
      </w:r>
      <w:proofErr w:type="gramEnd"/>
      <w:r>
        <w:rPr>
          <w:rFonts w:asciiTheme="majorBidi" w:hAnsiTheme="majorBidi" w:cstheme="majorBidi"/>
          <w:sz w:val="24"/>
          <w:szCs w:val="24"/>
        </w:rPr>
        <w:t xml:space="preserve"> questions. Additionally, course grades and assignment grades are typically not appropriate for GE assessment, since they evaluate more than the ELOs. </w:t>
      </w:r>
    </w:p>
    <w:p w14:paraId="20EEB42D" w14:textId="795A3C2F" w:rsidR="00144C84"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SEIs </w:t>
      </w:r>
      <w:proofErr w:type="gramStart"/>
      <w:r>
        <w:rPr>
          <w:rFonts w:asciiTheme="majorBidi" w:hAnsiTheme="majorBidi" w:cstheme="majorBidi"/>
          <w:sz w:val="24"/>
          <w:szCs w:val="24"/>
        </w:rPr>
        <w:t>were provided</w:t>
      </w:r>
      <w:proofErr w:type="gramEnd"/>
      <w:r>
        <w:rPr>
          <w:rFonts w:asciiTheme="majorBidi" w:hAnsiTheme="majorBidi" w:cstheme="majorBidi"/>
          <w:sz w:val="24"/>
          <w:szCs w:val="24"/>
        </w:rPr>
        <w:t>, which is not advised since they do not address the ELOs.</w:t>
      </w:r>
    </w:p>
    <w:p w14:paraId="61BB0809" w14:textId="7F59CB57" w:rsidR="002873BB"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actions taken to improve the course are thorough and extensive. Some of these actions </w:t>
      </w:r>
      <w:proofErr w:type="gramStart"/>
      <w:r>
        <w:rPr>
          <w:rFonts w:asciiTheme="majorBidi" w:hAnsiTheme="majorBidi" w:cstheme="majorBidi"/>
          <w:sz w:val="24"/>
          <w:szCs w:val="24"/>
        </w:rPr>
        <w:t>are not clearly related</w:t>
      </w:r>
      <w:proofErr w:type="gramEnd"/>
      <w:r>
        <w:rPr>
          <w:rFonts w:asciiTheme="majorBidi" w:hAnsiTheme="majorBidi" w:cstheme="majorBidi"/>
          <w:sz w:val="24"/>
          <w:szCs w:val="24"/>
        </w:rPr>
        <w:t xml:space="preserve"> to the ELOs or improving student achievement of the ELOs.</w:t>
      </w:r>
    </w:p>
    <w:p w14:paraId="32DAB27B" w14:textId="1A21491E" w:rsidR="002873BB"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Unclear how many students are taking the </w:t>
      </w:r>
      <w:proofErr w:type="gramStart"/>
      <w:r>
        <w:rPr>
          <w:rFonts w:asciiTheme="majorBidi" w:hAnsiTheme="majorBidi" w:cstheme="majorBidi"/>
          <w:sz w:val="24"/>
          <w:szCs w:val="24"/>
        </w:rPr>
        <w:t>class.</w:t>
      </w:r>
      <w:proofErr w:type="gramEnd"/>
      <w:r>
        <w:rPr>
          <w:rFonts w:asciiTheme="majorBidi" w:hAnsiTheme="majorBidi" w:cstheme="majorBidi"/>
          <w:sz w:val="24"/>
          <w:szCs w:val="24"/>
        </w:rPr>
        <w:t xml:space="preserve"> </w:t>
      </w:r>
    </w:p>
    <w:p w14:paraId="09FEBD99" w14:textId="03BAC4A6" w:rsidR="002873BB"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Panel </w:t>
      </w:r>
      <w:proofErr w:type="gramStart"/>
      <w:r>
        <w:rPr>
          <w:rFonts w:asciiTheme="majorBidi" w:hAnsiTheme="majorBidi" w:cstheme="majorBidi"/>
          <w:sz w:val="24"/>
          <w:szCs w:val="24"/>
        </w:rPr>
        <w:t>would like the department to resubmit the report, either</w:t>
      </w:r>
      <w:proofErr w:type="gramEnd"/>
      <w:r>
        <w:rPr>
          <w:rFonts w:asciiTheme="majorBidi" w:hAnsiTheme="majorBidi" w:cstheme="majorBidi"/>
          <w:sz w:val="24"/>
          <w:szCs w:val="24"/>
        </w:rPr>
        <w:t xml:space="preserve"> with new data collection or with data collected for this report and evaluated based on ELOs only.</w:t>
      </w:r>
    </w:p>
    <w:p w14:paraId="2F16BEA4" w14:textId="0DE469B2" w:rsidR="002873BB" w:rsidRDefault="002873B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Recommendations for improvement: </w:t>
      </w:r>
    </w:p>
    <w:p w14:paraId="0EB7793B" w14:textId="035DD8C3" w:rsidR="002873BB" w:rsidRDefault="002873BB" w:rsidP="002873BB">
      <w:pPr>
        <w:pStyle w:val="ListParagraph"/>
        <w:numPr>
          <w:ilvl w:val="1"/>
          <w:numId w:val="31"/>
        </w:numPr>
        <w:rPr>
          <w:rFonts w:asciiTheme="majorBidi" w:hAnsiTheme="majorBidi" w:cstheme="majorBidi"/>
          <w:sz w:val="24"/>
          <w:szCs w:val="24"/>
        </w:rPr>
      </w:pPr>
      <w:r>
        <w:rPr>
          <w:rFonts w:asciiTheme="majorBidi" w:hAnsiTheme="majorBidi" w:cstheme="majorBidi"/>
          <w:sz w:val="24"/>
          <w:szCs w:val="24"/>
        </w:rPr>
        <w:t>Simplify data collection and use the same direct method for all sections of the course.</w:t>
      </w:r>
    </w:p>
    <w:p w14:paraId="1293EF9F" w14:textId="322EB3FB" w:rsidR="002873BB" w:rsidRPr="002873BB" w:rsidRDefault="002873BB" w:rsidP="002873BB">
      <w:pPr>
        <w:pStyle w:val="ListParagraph"/>
        <w:numPr>
          <w:ilvl w:val="1"/>
          <w:numId w:val="31"/>
        </w:numPr>
        <w:rPr>
          <w:rFonts w:asciiTheme="majorBidi" w:hAnsiTheme="majorBidi" w:cstheme="majorBidi"/>
          <w:sz w:val="24"/>
          <w:szCs w:val="24"/>
        </w:rPr>
      </w:pPr>
      <w:r>
        <w:rPr>
          <w:rFonts w:asciiTheme="majorBidi" w:hAnsiTheme="majorBidi" w:cstheme="majorBidi"/>
          <w:sz w:val="24"/>
          <w:szCs w:val="24"/>
        </w:rPr>
        <w:t xml:space="preserve">This report is more an assessment of the instructor than of the GE ELOs. A GE assessment report </w:t>
      </w:r>
      <w:proofErr w:type="gramStart"/>
      <w:r>
        <w:rPr>
          <w:rFonts w:asciiTheme="majorBidi" w:hAnsiTheme="majorBidi" w:cstheme="majorBidi"/>
          <w:sz w:val="24"/>
          <w:szCs w:val="24"/>
        </w:rPr>
        <w:t>is not intended</w:t>
      </w:r>
      <w:proofErr w:type="gramEnd"/>
      <w:r>
        <w:rPr>
          <w:rFonts w:asciiTheme="majorBidi" w:hAnsiTheme="majorBidi" w:cstheme="majorBidi"/>
          <w:sz w:val="24"/>
          <w:szCs w:val="24"/>
        </w:rPr>
        <w:t xml:space="preserve"> to evaluate the instructor or the course goals. Only assess the GE ELOs.</w:t>
      </w:r>
    </w:p>
    <w:p w14:paraId="3B23A99B" w14:textId="0C184B56" w:rsidR="00DA0E5F" w:rsidRPr="00144C84" w:rsidRDefault="00DA0E5F" w:rsidP="002873BB">
      <w:pPr>
        <w:pStyle w:val="ListParagraph"/>
        <w:numPr>
          <w:ilvl w:val="1"/>
          <w:numId w:val="30"/>
        </w:numPr>
        <w:ind w:left="1080"/>
        <w:rPr>
          <w:rFonts w:asciiTheme="majorBidi" w:hAnsiTheme="majorBidi" w:cstheme="majorBidi"/>
          <w:sz w:val="24"/>
          <w:szCs w:val="24"/>
        </w:rPr>
      </w:pPr>
      <w:r w:rsidRPr="00144C84">
        <w:rPr>
          <w:rFonts w:asciiTheme="majorBidi" w:hAnsiTheme="majorBidi" w:cstheme="majorBidi"/>
          <w:sz w:val="24"/>
          <w:szCs w:val="24"/>
        </w:rPr>
        <w:t>ASC 2798</w:t>
      </w:r>
    </w:p>
    <w:p w14:paraId="0703672D" w14:textId="0B551B91" w:rsidR="007D4829" w:rsidRDefault="007D4829"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There is no data provided in the report.</w:t>
      </w:r>
    </w:p>
    <w:p w14:paraId="5B0F356F" w14:textId="79A4B88B" w:rsidR="007D4829" w:rsidRDefault="007D4829"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The instructor used a grading rubric instead of the GE rubric provided in the manual for GE Education Abroad courses.</w:t>
      </w:r>
    </w:p>
    <w:p w14:paraId="3F489C70" w14:textId="6D01544A" w:rsidR="007D4829" w:rsidRDefault="007D4829"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prompts for the assignments </w:t>
      </w:r>
      <w:proofErr w:type="gramStart"/>
      <w:r>
        <w:rPr>
          <w:rFonts w:asciiTheme="majorBidi" w:hAnsiTheme="majorBidi" w:cstheme="majorBidi"/>
          <w:sz w:val="24"/>
          <w:szCs w:val="24"/>
        </w:rPr>
        <w:t>were not provided</w:t>
      </w:r>
      <w:proofErr w:type="gramEnd"/>
      <w:r>
        <w:rPr>
          <w:rFonts w:asciiTheme="majorBidi" w:hAnsiTheme="majorBidi" w:cstheme="majorBidi"/>
          <w:sz w:val="24"/>
          <w:szCs w:val="24"/>
        </w:rPr>
        <w:t xml:space="preserve">, so the Panel could not evaluate if the assignment was related to the GE ELOs. </w:t>
      </w:r>
    </w:p>
    <w:p w14:paraId="670B80DC" w14:textId="5113D1B1" w:rsidR="007D4829" w:rsidRDefault="007D4829"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Panel requested a new report. The report could use the existing assignment from the most recent course offerings if the GE rubric is used and the data </w:t>
      </w:r>
      <w:proofErr w:type="gramStart"/>
      <w:r>
        <w:rPr>
          <w:rFonts w:asciiTheme="majorBidi" w:hAnsiTheme="majorBidi" w:cstheme="majorBidi"/>
          <w:sz w:val="24"/>
          <w:szCs w:val="24"/>
        </w:rPr>
        <w:t>is provided</w:t>
      </w:r>
      <w:proofErr w:type="gramEnd"/>
      <w:r>
        <w:rPr>
          <w:rFonts w:asciiTheme="majorBidi" w:hAnsiTheme="majorBidi" w:cstheme="majorBidi"/>
          <w:sz w:val="24"/>
          <w:szCs w:val="24"/>
        </w:rPr>
        <w:t xml:space="preserve">. </w:t>
      </w:r>
    </w:p>
    <w:p w14:paraId="5A4F7EE3" w14:textId="76E9CB16" w:rsidR="00B44440" w:rsidRPr="00144C84" w:rsidRDefault="00DA0E5F" w:rsidP="003B257B">
      <w:pPr>
        <w:pStyle w:val="ListParagraph"/>
        <w:numPr>
          <w:ilvl w:val="1"/>
          <w:numId w:val="30"/>
        </w:numPr>
        <w:ind w:left="1080"/>
        <w:rPr>
          <w:rFonts w:asciiTheme="majorBidi" w:hAnsiTheme="majorBidi" w:cstheme="majorBidi"/>
          <w:sz w:val="24"/>
          <w:szCs w:val="24"/>
        </w:rPr>
      </w:pPr>
      <w:r w:rsidRPr="00144C84">
        <w:rPr>
          <w:rFonts w:asciiTheme="majorBidi" w:hAnsiTheme="majorBidi" w:cstheme="majorBidi"/>
          <w:sz w:val="24"/>
          <w:szCs w:val="24"/>
        </w:rPr>
        <w:t>Social Work 1140</w:t>
      </w:r>
    </w:p>
    <w:p w14:paraId="4B139163" w14:textId="44C599FF" w:rsidR="009A4D0D" w:rsidRDefault="000D2FC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The report is well-done overall.</w:t>
      </w:r>
    </w:p>
    <w:p w14:paraId="6BB19DC1" w14:textId="045FE328" w:rsidR="000D2FCB" w:rsidRDefault="000D2FC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department is currently revising the course. </w:t>
      </w:r>
    </w:p>
    <w:p w14:paraId="6D9A24BC" w14:textId="676DADE3" w:rsidR="000D2FCB" w:rsidRDefault="000D2FC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The department used appropriate direct methods and a GE scoring rubric. </w:t>
      </w:r>
    </w:p>
    <w:p w14:paraId="705373ED" w14:textId="76080C9A" w:rsidR="000D2FCB" w:rsidRDefault="000D2FCB" w:rsidP="00DA0E5F">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lastRenderedPageBreak/>
        <w:t xml:space="preserve">Recommendations for future reports: </w:t>
      </w:r>
    </w:p>
    <w:p w14:paraId="2DD862F6" w14:textId="0D28BDF8" w:rsidR="000D2FCB" w:rsidRDefault="000D2FCB" w:rsidP="000D2FCB">
      <w:pPr>
        <w:pStyle w:val="ListParagraph"/>
        <w:numPr>
          <w:ilvl w:val="1"/>
          <w:numId w:val="31"/>
        </w:numPr>
        <w:rPr>
          <w:rFonts w:asciiTheme="majorBidi" w:hAnsiTheme="majorBidi" w:cstheme="majorBidi"/>
          <w:sz w:val="24"/>
          <w:szCs w:val="24"/>
        </w:rPr>
      </w:pPr>
      <w:r>
        <w:rPr>
          <w:rFonts w:asciiTheme="majorBidi" w:hAnsiTheme="majorBidi" w:cstheme="majorBidi"/>
          <w:sz w:val="24"/>
          <w:szCs w:val="24"/>
        </w:rPr>
        <w:t xml:space="preserve">Explain why the department chose the expected level of achievement. </w:t>
      </w:r>
    </w:p>
    <w:p w14:paraId="6F0C87FE" w14:textId="64A46036" w:rsidR="000D2FCB" w:rsidRDefault="000D2FCB" w:rsidP="000D2FCB">
      <w:pPr>
        <w:pStyle w:val="ListParagraph"/>
        <w:numPr>
          <w:ilvl w:val="1"/>
          <w:numId w:val="31"/>
        </w:numPr>
        <w:rPr>
          <w:rFonts w:asciiTheme="majorBidi" w:hAnsiTheme="majorBidi" w:cstheme="majorBidi"/>
          <w:sz w:val="24"/>
          <w:szCs w:val="24"/>
        </w:rPr>
      </w:pPr>
      <w:r>
        <w:rPr>
          <w:rFonts w:asciiTheme="majorBidi" w:hAnsiTheme="majorBidi" w:cstheme="majorBidi"/>
          <w:sz w:val="24"/>
          <w:szCs w:val="24"/>
        </w:rPr>
        <w:t xml:space="preserve">Since the department looked for percentages for the expected level of achievement, providing percentages as well as the raw data would be helpful. </w:t>
      </w:r>
    </w:p>
    <w:p w14:paraId="110BDD73" w14:textId="70F55302" w:rsidR="000D2FCB" w:rsidRDefault="000D2FCB" w:rsidP="007955B8">
      <w:pPr>
        <w:pStyle w:val="ListParagraph"/>
        <w:numPr>
          <w:ilvl w:val="1"/>
          <w:numId w:val="31"/>
        </w:numPr>
        <w:rPr>
          <w:rFonts w:asciiTheme="majorBidi" w:hAnsiTheme="majorBidi" w:cstheme="majorBidi"/>
          <w:sz w:val="24"/>
          <w:szCs w:val="24"/>
        </w:rPr>
      </w:pPr>
      <w:r>
        <w:rPr>
          <w:rFonts w:asciiTheme="majorBidi" w:hAnsiTheme="majorBidi" w:cstheme="majorBidi"/>
          <w:sz w:val="24"/>
          <w:szCs w:val="24"/>
        </w:rPr>
        <w:t xml:space="preserve">The report says, “Moving forward, we would like to create a less cumbersome direct assessment method that does not require instructors to complete additional rubrics in addition to the assignment grading rubrics.” The Panel recommends continuing to use the GE scoring rubric, even if that means integrating it into the grading rubric. </w:t>
      </w:r>
      <w:r w:rsidR="007955B8">
        <w:rPr>
          <w:rFonts w:asciiTheme="majorBidi" w:hAnsiTheme="majorBidi" w:cstheme="majorBidi"/>
          <w:sz w:val="24"/>
          <w:szCs w:val="24"/>
        </w:rPr>
        <w:t>Directly evaluating the GE ELOs</w:t>
      </w:r>
      <w:r>
        <w:rPr>
          <w:rFonts w:asciiTheme="majorBidi" w:hAnsiTheme="majorBidi" w:cstheme="majorBidi"/>
          <w:sz w:val="24"/>
          <w:szCs w:val="24"/>
        </w:rPr>
        <w:t xml:space="preserve"> separately from the assignment grade is essential for quality GE assessment. </w:t>
      </w:r>
    </w:p>
    <w:p w14:paraId="2BE146B3" w14:textId="3122918E" w:rsidR="00201C4D" w:rsidRPr="00144C84" w:rsidRDefault="00201C4D" w:rsidP="00201C4D">
      <w:pPr>
        <w:rPr>
          <w:rFonts w:asciiTheme="majorBidi" w:hAnsiTheme="majorBidi" w:cstheme="majorBidi"/>
          <w:sz w:val="24"/>
          <w:szCs w:val="24"/>
        </w:rPr>
      </w:pPr>
    </w:p>
    <w:sectPr w:rsidR="00201C4D" w:rsidRPr="001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4452"/>
    <w:multiLevelType w:val="hybridMultilevel"/>
    <w:tmpl w:val="7D48A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752"/>
    <w:multiLevelType w:val="multilevel"/>
    <w:tmpl w:val="C1CC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503C9"/>
    <w:multiLevelType w:val="multilevel"/>
    <w:tmpl w:val="DDB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B7035"/>
    <w:multiLevelType w:val="multilevel"/>
    <w:tmpl w:val="F31C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C1E44"/>
    <w:multiLevelType w:val="hybridMultilevel"/>
    <w:tmpl w:val="8ED29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15CB6"/>
    <w:multiLevelType w:val="hybridMultilevel"/>
    <w:tmpl w:val="ABFED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55D75"/>
    <w:multiLevelType w:val="hybridMultilevel"/>
    <w:tmpl w:val="5BB2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C5340"/>
    <w:multiLevelType w:val="multilevel"/>
    <w:tmpl w:val="ED02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9715B"/>
    <w:multiLevelType w:val="hybridMultilevel"/>
    <w:tmpl w:val="0F24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22390"/>
    <w:multiLevelType w:val="hybridMultilevel"/>
    <w:tmpl w:val="8CBA6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7E23E5"/>
    <w:multiLevelType w:val="hybridMultilevel"/>
    <w:tmpl w:val="C4A80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B36750"/>
    <w:multiLevelType w:val="hybridMultilevel"/>
    <w:tmpl w:val="8490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3"/>
  </w:num>
  <w:num w:numId="4">
    <w:abstractNumId w:val="21"/>
  </w:num>
  <w:num w:numId="5">
    <w:abstractNumId w:val="26"/>
  </w:num>
  <w:num w:numId="6">
    <w:abstractNumId w:val="9"/>
  </w:num>
  <w:num w:numId="7">
    <w:abstractNumId w:val="14"/>
  </w:num>
  <w:num w:numId="8">
    <w:abstractNumId w:val="12"/>
  </w:num>
  <w:num w:numId="9">
    <w:abstractNumId w:val="25"/>
  </w:num>
  <w:num w:numId="10">
    <w:abstractNumId w:val="8"/>
  </w:num>
  <w:num w:numId="11">
    <w:abstractNumId w:val="18"/>
  </w:num>
  <w:num w:numId="12">
    <w:abstractNumId w:val="10"/>
  </w:num>
  <w:num w:numId="13">
    <w:abstractNumId w:val="22"/>
  </w:num>
  <w:num w:numId="14">
    <w:abstractNumId w:val="24"/>
  </w:num>
  <w:num w:numId="15">
    <w:abstractNumId w:val="6"/>
  </w:num>
  <w:num w:numId="16">
    <w:abstractNumId w:val="20"/>
  </w:num>
  <w:num w:numId="17">
    <w:abstractNumId w:val="7"/>
  </w:num>
  <w:num w:numId="18">
    <w:abstractNumId w:val="17"/>
  </w:num>
  <w:num w:numId="19">
    <w:abstractNumId w:val="11"/>
  </w:num>
  <w:num w:numId="20">
    <w:abstractNumId w:val="2"/>
  </w:num>
  <w:num w:numId="21">
    <w:abstractNumId w:val="29"/>
  </w:num>
  <w:num w:numId="22">
    <w:abstractNumId w:val="28"/>
  </w:num>
  <w:num w:numId="23">
    <w:abstractNumId w:val="3"/>
  </w:num>
  <w:num w:numId="24">
    <w:abstractNumId w:val="15"/>
  </w:num>
  <w:num w:numId="25">
    <w:abstractNumId w:val="19"/>
  </w:num>
  <w:num w:numId="26">
    <w:abstractNumId w:val="4"/>
  </w:num>
  <w:num w:numId="27">
    <w:abstractNumId w:val="1"/>
  </w:num>
  <w:num w:numId="28">
    <w:abstractNumId w:val="13"/>
  </w:num>
  <w:num w:numId="29">
    <w:abstractNumId w:val="16"/>
  </w:num>
  <w:num w:numId="30">
    <w:abstractNumId w:val="5"/>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8BC"/>
    <w:rsid w:val="00023D9C"/>
    <w:rsid w:val="000241AA"/>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45CB"/>
    <w:rsid w:val="000A5281"/>
    <w:rsid w:val="000B0AEF"/>
    <w:rsid w:val="000B1647"/>
    <w:rsid w:val="000B72DD"/>
    <w:rsid w:val="000B7C4F"/>
    <w:rsid w:val="000C07BF"/>
    <w:rsid w:val="000C0C7E"/>
    <w:rsid w:val="000C1730"/>
    <w:rsid w:val="000C448C"/>
    <w:rsid w:val="000C7170"/>
    <w:rsid w:val="000D054E"/>
    <w:rsid w:val="000D1BBD"/>
    <w:rsid w:val="000D25C0"/>
    <w:rsid w:val="000D2FCB"/>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5184"/>
    <w:rsid w:val="001253DF"/>
    <w:rsid w:val="00127DCF"/>
    <w:rsid w:val="001312CA"/>
    <w:rsid w:val="00131E70"/>
    <w:rsid w:val="00133058"/>
    <w:rsid w:val="001359A5"/>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72D6A"/>
    <w:rsid w:val="00172F9E"/>
    <w:rsid w:val="00173D30"/>
    <w:rsid w:val="0017569F"/>
    <w:rsid w:val="00177A3F"/>
    <w:rsid w:val="00180935"/>
    <w:rsid w:val="001814EF"/>
    <w:rsid w:val="0018237D"/>
    <w:rsid w:val="00182A2E"/>
    <w:rsid w:val="0018746F"/>
    <w:rsid w:val="00187624"/>
    <w:rsid w:val="00187E2E"/>
    <w:rsid w:val="00191E45"/>
    <w:rsid w:val="00192DF4"/>
    <w:rsid w:val="0019441D"/>
    <w:rsid w:val="00195117"/>
    <w:rsid w:val="00195403"/>
    <w:rsid w:val="001A1945"/>
    <w:rsid w:val="001A2372"/>
    <w:rsid w:val="001A3A17"/>
    <w:rsid w:val="001A4256"/>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D24C4"/>
    <w:rsid w:val="001D5655"/>
    <w:rsid w:val="001D5E28"/>
    <w:rsid w:val="001D65B4"/>
    <w:rsid w:val="001E0C4A"/>
    <w:rsid w:val="001E1305"/>
    <w:rsid w:val="001E2BE7"/>
    <w:rsid w:val="001E364D"/>
    <w:rsid w:val="001E39F9"/>
    <w:rsid w:val="001E4F72"/>
    <w:rsid w:val="001F07FB"/>
    <w:rsid w:val="001F163E"/>
    <w:rsid w:val="001F5B33"/>
    <w:rsid w:val="001F64CD"/>
    <w:rsid w:val="001F658D"/>
    <w:rsid w:val="001F6AE6"/>
    <w:rsid w:val="00200797"/>
    <w:rsid w:val="00201C4D"/>
    <w:rsid w:val="002035C9"/>
    <w:rsid w:val="00203FCF"/>
    <w:rsid w:val="00204491"/>
    <w:rsid w:val="002055DE"/>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C03"/>
    <w:rsid w:val="002322CF"/>
    <w:rsid w:val="00232F5B"/>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4F41"/>
    <w:rsid w:val="00270BB2"/>
    <w:rsid w:val="00271147"/>
    <w:rsid w:val="00271B5E"/>
    <w:rsid w:val="00274F14"/>
    <w:rsid w:val="0027591C"/>
    <w:rsid w:val="002772D2"/>
    <w:rsid w:val="002815CE"/>
    <w:rsid w:val="002816C6"/>
    <w:rsid w:val="00281DB6"/>
    <w:rsid w:val="00282437"/>
    <w:rsid w:val="0028264E"/>
    <w:rsid w:val="0028270C"/>
    <w:rsid w:val="00283374"/>
    <w:rsid w:val="002873BB"/>
    <w:rsid w:val="0029056D"/>
    <w:rsid w:val="002906B3"/>
    <w:rsid w:val="002910CA"/>
    <w:rsid w:val="00291FD2"/>
    <w:rsid w:val="00292B4C"/>
    <w:rsid w:val="002955E9"/>
    <w:rsid w:val="002B213C"/>
    <w:rsid w:val="002B4C36"/>
    <w:rsid w:val="002B67AD"/>
    <w:rsid w:val="002C21B8"/>
    <w:rsid w:val="002C2FC8"/>
    <w:rsid w:val="002C6DEA"/>
    <w:rsid w:val="002D2217"/>
    <w:rsid w:val="002D328E"/>
    <w:rsid w:val="002D3B5F"/>
    <w:rsid w:val="002D42FF"/>
    <w:rsid w:val="002D4CE9"/>
    <w:rsid w:val="002D6BD2"/>
    <w:rsid w:val="002D7147"/>
    <w:rsid w:val="002F01F4"/>
    <w:rsid w:val="002F180A"/>
    <w:rsid w:val="002F3910"/>
    <w:rsid w:val="002F3B7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20B94"/>
    <w:rsid w:val="00321867"/>
    <w:rsid w:val="003239CC"/>
    <w:rsid w:val="00324B68"/>
    <w:rsid w:val="00327896"/>
    <w:rsid w:val="0033176B"/>
    <w:rsid w:val="00334DE6"/>
    <w:rsid w:val="003358D3"/>
    <w:rsid w:val="00343BFE"/>
    <w:rsid w:val="003443F3"/>
    <w:rsid w:val="003447CB"/>
    <w:rsid w:val="003472FE"/>
    <w:rsid w:val="00347A24"/>
    <w:rsid w:val="00350490"/>
    <w:rsid w:val="0035062A"/>
    <w:rsid w:val="0035088F"/>
    <w:rsid w:val="00350939"/>
    <w:rsid w:val="00355D2D"/>
    <w:rsid w:val="00357752"/>
    <w:rsid w:val="003616CF"/>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7BD"/>
    <w:rsid w:val="00393C93"/>
    <w:rsid w:val="00395E82"/>
    <w:rsid w:val="00397B75"/>
    <w:rsid w:val="00397F80"/>
    <w:rsid w:val="003A01C8"/>
    <w:rsid w:val="003A266E"/>
    <w:rsid w:val="003A34A5"/>
    <w:rsid w:val="003A3C3C"/>
    <w:rsid w:val="003B257B"/>
    <w:rsid w:val="003B4576"/>
    <w:rsid w:val="003B497A"/>
    <w:rsid w:val="003B4E39"/>
    <w:rsid w:val="003B5494"/>
    <w:rsid w:val="003B5DC8"/>
    <w:rsid w:val="003B5F25"/>
    <w:rsid w:val="003B6FB0"/>
    <w:rsid w:val="003B7D82"/>
    <w:rsid w:val="003C207C"/>
    <w:rsid w:val="003C2B77"/>
    <w:rsid w:val="003C39EC"/>
    <w:rsid w:val="003C781B"/>
    <w:rsid w:val="003C7F48"/>
    <w:rsid w:val="003D01BA"/>
    <w:rsid w:val="003D26DC"/>
    <w:rsid w:val="003D5E6C"/>
    <w:rsid w:val="003E1539"/>
    <w:rsid w:val="003E3256"/>
    <w:rsid w:val="003E524D"/>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46B"/>
    <w:rsid w:val="00407B4F"/>
    <w:rsid w:val="0041295B"/>
    <w:rsid w:val="004132A4"/>
    <w:rsid w:val="0041666B"/>
    <w:rsid w:val="00417D78"/>
    <w:rsid w:val="00421D27"/>
    <w:rsid w:val="00424D01"/>
    <w:rsid w:val="0043102C"/>
    <w:rsid w:val="0043124D"/>
    <w:rsid w:val="00432485"/>
    <w:rsid w:val="00432995"/>
    <w:rsid w:val="004332F1"/>
    <w:rsid w:val="004362EF"/>
    <w:rsid w:val="004403C3"/>
    <w:rsid w:val="004409E2"/>
    <w:rsid w:val="004419A2"/>
    <w:rsid w:val="00443460"/>
    <w:rsid w:val="00446429"/>
    <w:rsid w:val="004470F7"/>
    <w:rsid w:val="00447FB8"/>
    <w:rsid w:val="004509EC"/>
    <w:rsid w:val="00450A09"/>
    <w:rsid w:val="00452C11"/>
    <w:rsid w:val="004532FC"/>
    <w:rsid w:val="00455043"/>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37FA"/>
    <w:rsid w:val="004A408D"/>
    <w:rsid w:val="004B61D8"/>
    <w:rsid w:val="004B753B"/>
    <w:rsid w:val="004C000F"/>
    <w:rsid w:val="004C0A5E"/>
    <w:rsid w:val="004C1CA2"/>
    <w:rsid w:val="004C1D01"/>
    <w:rsid w:val="004C2AB8"/>
    <w:rsid w:val="004C4A58"/>
    <w:rsid w:val="004C5D0B"/>
    <w:rsid w:val="004C6B43"/>
    <w:rsid w:val="004C7299"/>
    <w:rsid w:val="004C7EA7"/>
    <w:rsid w:val="004D04C9"/>
    <w:rsid w:val="004D31EE"/>
    <w:rsid w:val="004D63C1"/>
    <w:rsid w:val="004E2C04"/>
    <w:rsid w:val="004E3718"/>
    <w:rsid w:val="004E4467"/>
    <w:rsid w:val="004E65DB"/>
    <w:rsid w:val="004E6969"/>
    <w:rsid w:val="004E7D93"/>
    <w:rsid w:val="004E7F00"/>
    <w:rsid w:val="004F1A0B"/>
    <w:rsid w:val="004F1BEF"/>
    <w:rsid w:val="004F2CDA"/>
    <w:rsid w:val="004F4EC6"/>
    <w:rsid w:val="004F5876"/>
    <w:rsid w:val="00500509"/>
    <w:rsid w:val="00501F74"/>
    <w:rsid w:val="00503E99"/>
    <w:rsid w:val="005046ED"/>
    <w:rsid w:val="0050498D"/>
    <w:rsid w:val="0051031D"/>
    <w:rsid w:val="005120BF"/>
    <w:rsid w:val="00512933"/>
    <w:rsid w:val="00515B41"/>
    <w:rsid w:val="00515C0C"/>
    <w:rsid w:val="00521128"/>
    <w:rsid w:val="00524FA0"/>
    <w:rsid w:val="00527223"/>
    <w:rsid w:val="005316B5"/>
    <w:rsid w:val="00531C1A"/>
    <w:rsid w:val="00531E96"/>
    <w:rsid w:val="00535D4E"/>
    <w:rsid w:val="00536495"/>
    <w:rsid w:val="00536793"/>
    <w:rsid w:val="00536860"/>
    <w:rsid w:val="00540725"/>
    <w:rsid w:val="0054173C"/>
    <w:rsid w:val="0054180F"/>
    <w:rsid w:val="00543144"/>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96B9E"/>
    <w:rsid w:val="005A2062"/>
    <w:rsid w:val="005A63DC"/>
    <w:rsid w:val="005B255E"/>
    <w:rsid w:val="005B429E"/>
    <w:rsid w:val="005B4967"/>
    <w:rsid w:val="005B4F9C"/>
    <w:rsid w:val="005B5BAE"/>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59D7"/>
    <w:rsid w:val="005E5EC5"/>
    <w:rsid w:val="005E6861"/>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7300"/>
    <w:rsid w:val="006232EC"/>
    <w:rsid w:val="00624A2C"/>
    <w:rsid w:val="00625CAB"/>
    <w:rsid w:val="00630186"/>
    <w:rsid w:val="00631D11"/>
    <w:rsid w:val="0063286C"/>
    <w:rsid w:val="00634213"/>
    <w:rsid w:val="00636EA6"/>
    <w:rsid w:val="0063795E"/>
    <w:rsid w:val="00640801"/>
    <w:rsid w:val="00640E21"/>
    <w:rsid w:val="006420E3"/>
    <w:rsid w:val="006428BD"/>
    <w:rsid w:val="006431A0"/>
    <w:rsid w:val="0064373C"/>
    <w:rsid w:val="00643D8C"/>
    <w:rsid w:val="00644D72"/>
    <w:rsid w:val="00646A91"/>
    <w:rsid w:val="0065074D"/>
    <w:rsid w:val="00650926"/>
    <w:rsid w:val="00651842"/>
    <w:rsid w:val="00653FA8"/>
    <w:rsid w:val="00654736"/>
    <w:rsid w:val="0065616C"/>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64D3"/>
    <w:rsid w:val="00697C7E"/>
    <w:rsid w:val="00697CAF"/>
    <w:rsid w:val="006A02B4"/>
    <w:rsid w:val="006A5250"/>
    <w:rsid w:val="006B02AF"/>
    <w:rsid w:val="006B4EFE"/>
    <w:rsid w:val="006B5B5A"/>
    <w:rsid w:val="006B73D6"/>
    <w:rsid w:val="006C0FB6"/>
    <w:rsid w:val="006C5392"/>
    <w:rsid w:val="006C5908"/>
    <w:rsid w:val="006C5CF2"/>
    <w:rsid w:val="006C781E"/>
    <w:rsid w:val="006D4329"/>
    <w:rsid w:val="006D4B4B"/>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767"/>
    <w:rsid w:val="0071238D"/>
    <w:rsid w:val="007131DC"/>
    <w:rsid w:val="007133C9"/>
    <w:rsid w:val="007134CA"/>
    <w:rsid w:val="00714954"/>
    <w:rsid w:val="00730545"/>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67B80"/>
    <w:rsid w:val="0077081E"/>
    <w:rsid w:val="00770BBA"/>
    <w:rsid w:val="0077132B"/>
    <w:rsid w:val="0077355B"/>
    <w:rsid w:val="00773E79"/>
    <w:rsid w:val="007753AD"/>
    <w:rsid w:val="0078117C"/>
    <w:rsid w:val="007826ED"/>
    <w:rsid w:val="00782CD0"/>
    <w:rsid w:val="0078326C"/>
    <w:rsid w:val="007844C7"/>
    <w:rsid w:val="00784695"/>
    <w:rsid w:val="00785311"/>
    <w:rsid w:val="007859F0"/>
    <w:rsid w:val="00791854"/>
    <w:rsid w:val="007919CE"/>
    <w:rsid w:val="00791A17"/>
    <w:rsid w:val="00793AAB"/>
    <w:rsid w:val="007944E5"/>
    <w:rsid w:val="007946BD"/>
    <w:rsid w:val="007955B8"/>
    <w:rsid w:val="00795871"/>
    <w:rsid w:val="00796D51"/>
    <w:rsid w:val="0079731D"/>
    <w:rsid w:val="007A4AC7"/>
    <w:rsid w:val="007A5A75"/>
    <w:rsid w:val="007A70D6"/>
    <w:rsid w:val="007B02A9"/>
    <w:rsid w:val="007B0F63"/>
    <w:rsid w:val="007B18E1"/>
    <w:rsid w:val="007B1B24"/>
    <w:rsid w:val="007B1CA5"/>
    <w:rsid w:val="007B58B5"/>
    <w:rsid w:val="007B662D"/>
    <w:rsid w:val="007B70D7"/>
    <w:rsid w:val="007B7212"/>
    <w:rsid w:val="007C3CFB"/>
    <w:rsid w:val="007C4CCD"/>
    <w:rsid w:val="007C4D1F"/>
    <w:rsid w:val="007C502B"/>
    <w:rsid w:val="007C55B1"/>
    <w:rsid w:val="007C7891"/>
    <w:rsid w:val="007C7DC2"/>
    <w:rsid w:val="007D0869"/>
    <w:rsid w:val="007D0B73"/>
    <w:rsid w:val="007D0EDD"/>
    <w:rsid w:val="007D1AA0"/>
    <w:rsid w:val="007D30DC"/>
    <w:rsid w:val="007D358B"/>
    <w:rsid w:val="007D4829"/>
    <w:rsid w:val="007D5AA3"/>
    <w:rsid w:val="007D680A"/>
    <w:rsid w:val="007D7E23"/>
    <w:rsid w:val="007E00AB"/>
    <w:rsid w:val="007E2526"/>
    <w:rsid w:val="007E2E88"/>
    <w:rsid w:val="007E4E3B"/>
    <w:rsid w:val="007E53A7"/>
    <w:rsid w:val="007E6221"/>
    <w:rsid w:val="007E678D"/>
    <w:rsid w:val="007E68AB"/>
    <w:rsid w:val="007F1053"/>
    <w:rsid w:val="007F11C5"/>
    <w:rsid w:val="007F125D"/>
    <w:rsid w:val="007F1393"/>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6A9A"/>
    <w:rsid w:val="0084053D"/>
    <w:rsid w:val="008429DC"/>
    <w:rsid w:val="008444DF"/>
    <w:rsid w:val="00845032"/>
    <w:rsid w:val="008461A0"/>
    <w:rsid w:val="00850663"/>
    <w:rsid w:val="00851851"/>
    <w:rsid w:val="00851F74"/>
    <w:rsid w:val="00853BB5"/>
    <w:rsid w:val="0086049F"/>
    <w:rsid w:val="008636BA"/>
    <w:rsid w:val="00865310"/>
    <w:rsid w:val="0086595F"/>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720A"/>
    <w:rsid w:val="008C12F8"/>
    <w:rsid w:val="008D08CD"/>
    <w:rsid w:val="008D133F"/>
    <w:rsid w:val="008D2C6E"/>
    <w:rsid w:val="008D4439"/>
    <w:rsid w:val="008D4597"/>
    <w:rsid w:val="008D5406"/>
    <w:rsid w:val="008D5DEB"/>
    <w:rsid w:val="008D5F5F"/>
    <w:rsid w:val="008D66B6"/>
    <w:rsid w:val="008D709B"/>
    <w:rsid w:val="008E0683"/>
    <w:rsid w:val="008E1630"/>
    <w:rsid w:val="008E3C78"/>
    <w:rsid w:val="008E7C56"/>
    <w:rsid w:val="008F16C0"/>
    <w:rsid w:val="008F1C5B"/>
    <w:rsid w:val="008F3BCD"/>
    <w:rsid w:val="008F3E25"/>
    <w:rsid w:val="008F52DD"/>
    <w:rsid w:val="008F69EC"/>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2F84"/>
    <w:rsid w:val="00924D85"/>
    <w:rsid w:val="00925EC4"/>
    <w:rsid w:val="00930E37"/>
    <w:rsid w:val="00931532"/>
    <w:rsid w:val="00932757"/>
    <w:rsid w:val="00932778"/>
    <w:rsid w:val="009333B8"/>
    <w:rsid w:val="00935B29"/>
    <w:rsid w:val="0094087D"/>
    <w:rsid w:val="00940CCE"/>
    <w:rsid w:val="00940EBC"/>
    <w:rsid w:val="00941496"/>
    <w:rsid w:val="009426E4"/>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4D0D"/>
    <w:rsid w:val="009A6D53"/>
    <w:rsid w:val="009A7567"/>
    <w:rsid w:val="009A7D85"/>
    <w:rsid w:val="009B0724"/>
    <w:rsid w:val="009B167F"/>
    <w:rsid w:val="009B210B"/>
    <w:rsid w:val="009B3A01"/>
    <w:rsid w:val="009B7218"/>
    <w:rsid w:val="009C4934"/>
    <w:rsid w:val="009C5F44"/>
    <w:rsid w:val="009C70A1"/>
    <w:rsid w:val="009C74AF"/>
    <w:rsid w:val="009C79D2"/>
    <w:rsid w:val="009D1841"/>
    <w:rsid w:val="009D1B8D"/>
    <w:rsid w:val="009D36C2"/>
    <w:rsid w:val="009D37A7"/>
    <w:rsid w:val="009D60EF"/>
    <w:rsid w:val="009E01E9"/>
    <w:rsid w:val="009E021A"/>
    <w:rsid w:val="009E1441"/>
    <w:rsid w:val="009E2F6F"/>
    <w:rsid w:val="009E4A58"/>
    <w:rsid w:val="009E6980"/>
    <w:rsid w:val="009E7D60"/>
    <w:rsid w:val="009F2B65"/>
    <w:rsid w:val="009F354C"/>
    <w:rsid w:val="009F3B18"/>
    <w:rsid w:val="009F4782"/>
    <w:rsid w:val="009F5556"/>
    <w:rsid w:val="009F5D6C"/>
    <w:rsid w:val="009F749F"/>
    <w:rsid w:val="00A01985"/>
    <w:rsid w:val="00A01C08"/>
    <w:rsid w:val="00A032FA"/>
    <w:rsid w:val="00A049E1"/>
    <w:rsid w:val="00A04B85"/>
    <w:rsid w:val="00A1004E"/>
    <w:rsid w:val="00A1086B"/>
    <w:rsid w:val="00A15D4E"/>
    <w:rsid w:val="00A17DF4"/>
    <w:rsid w:val="00A2019E"/>
    <w:rsid w:val="00A208C2"/>
    <w:rsid w:val="00A2328C"/>
    <w:rsid w:val="00A24007"/>
    <w:rsid w:val="00A25A75"/>
    <w:rsid w:val="00A2615E"/>
    <w:rsid w:val="00A26A90"/>
    <w:rsid w:val="00A314FB"/>
    <w:rsid w:val="00A31632"/>
    <w:rsid w:val="00A31A9F"/>
    <w:rsid w:val="00A34606"/>
    <w:rsid w:val="00A435E5"/>
    <w:rsid w:val="00A44B3A"/>
    <w:rsid w:val="00A44D43"/>
    <w:rsid w:val="00A459B1"/>
    <w:rsid w:val="00A5034F"/>
    <w:rsid w:val="00A539D5"/>
    <w:rsid w:val="00A56F22"/>
    <w:rsid w:val="00A5705E"/>
    <w:rsid w:val="00A6012A"/>
    <w:rsid w:val="00A61107"/>
    <w:rsid w:val="00A62495"/>
    <w:rsid w:val="00A63B03"/>
    <w:rsid w:val="00A64754"/>
    <w:rsid w:val="00A653BF"/>
    <w:rsid w:val="00A71630"/>
    <w:rsid w:val="00A716A9"/>
    <w:rsid w:val="00A723E1"/>
    <w:rsid w:val="00A72FC2"/>
    <w:rsid w:val="00A77701"/>
    <w:rsid w:val="00A77B26"/>
    <w:rsid w:val="00A800BF"/>
    <w:rsid w:val="00A8179B"/>
    <w:rsid w:val="00A81D6C"/>
    <w:rsid w:val="00A83130"/>
    <w:rsid w:val="00A83FF0"/>
    <w:rsid w:val="00A841FD"/>
    <w:rsid w:val="00A8523D"/>
    <w:rsid w:val="00A86C70"/>
    <w:rsid w:val="00A92345"/>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C2533"/>
    <w:rsid w:val="00AC282B"/>
    <w:rsid w:val="00AC4C2C"/>
    <w:rsid w:val="00AC79FB"/>
    <w:rsid w:val="00AD2D85"/>
    <w:rsid w:val="00AD5226"/>
    <w:rsid w:val="00AD600B"/>
    <w:rsid w:val="00AE017D"/>
    <w:rsid w:val="00AE1EE2"/>
    <w:rsid w:val="00AE346E"/>
    <w:rsid w:val="00AE5542"/>
    <w:rsid w:val="00AE7EA5"/>
    <w:rsid w:val="00AF2213"/>
    <w:rsid w:val="00AF4B02"/>
    <w:rsid w:val="00AF5EA6"/>
    <w:rsid w:val="00AF60A0"/>
    <w:rsid w:val="00AF64B6"/>
    <w:rsid w:val="00AF6A4B"/>
    <w:rsid w:val="00AF728A"/>
    <w:rsid w:val="00AF7B4F"/>
    <w:rsid w:val="00B02048"/>
    <w:rsid w:val="00B05F26"/>
    <w:rsid w:val="00B10460"/>
    <w:rsid w:val="00B1156F"/>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EC5"/>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5302"/>
    <w:rsid w:val="00B93D8D"/>
    <w:rsid w:val="00B953D0"/>
    <w:rsid w:val="00B958B3"/>
    <w:rsid w:val="00B9603C"/>
    <w:rsid w:val="00B969B2"/>
    <w:rsid w:val="00B96B2B"/>
    <w:rsid w:val="00B96EC0"/>
    <w:rsid w:val="00BA0692"/>
    <w:rsid w:val="00BA6132"/>
    <w:rsid w:val="00BA666D"/>
    <w:rsid w:val="00BB1704"/>
    <w:rsid w:val="00BB18BA"/>
    <w:rsid w:val="00BB1C78"/>
    <w:rsid w:val="00BB1FB1"/>
    <w:rsid w:val="00BB3551"/>
    <w:rsid w:val="00BB700F"/>
    <w:rsid w:val="00BC11E1"/>
    <w:rsid w:val="00BC24A6"/>
    <w:rsid w:val="00BC4810"/>
    <w:rsid w:val="00BC7205"/>
    <w:rsid w:val="00BC7B10"/>
    <w:rsid w:val="00BD0650"/>
    <w:rsid w:val="00BD1B2B"/>
    <w:rsid w:val="00BE0040"/>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30BDB"/>
    <w:rsid w:val="00C32C48"/>
    <w:rsid w:val="00C3370E"/>
    <w:rsid w:val="00C33AEE"/>
    <w:rsid w:val="00C342A5"/>
    <w:rsid w:val="00C350CF"/>
    <w:rsid w:val="00C40218"/>
    <w:rsid w:val="00C41465"/>
    <w:rsid w:val="00C42246"/>
    <w:rsid w:val="00C42A77"/>
    <w:rsid w:val="00C42CD5"/>
    <w:rsid w:val="00C448CE"/>
    <w:rsid w:val="00C44B91"/>
    <w:rsid w:val="00C50842"/>
    <w:rsid w:val="00C51552"/>
    <w:rsid w:val="00C52B30"/>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B0CBE"/>
    <w:rsid w:val="00CB5242"/>
    <w:rsid w:val="00CC16E6"/>
    <w:rsid w:val="00CC3F35"/>
    <w:rsid w:val="00CC484D"/>
    <w:rsid w:val="00CC53F8"/>
    <w:rsid w:val="00CD180A"/>
    <w:rsid w:val="00CD1CBF"/>
    <w:rsid w:val="00CD2082"/>
    <w:rsid w:val="00CD28D0"/>
    <w:rsid w:val="00CD41EF"/>
    <w:rsid w:val="00CD472D"/>
    <w:rsid w:val="00CD49C0"/>
    <w:rsid w:val="00CD5984"/>
    <w:rsid w:val="00CD6427"/>
    <w:rsid w:val="00CD6777"/>
    <w:rsid w:val="00CE131D"/>
    <w:rsid w:val="00CE208E"/>
    <w:rsid w:val="00CE5FD2"/>
    <w:rsid w:val="00CE7263"/>
    <w:rsid w:val="00CF0B1A"/>
    <w:rsid w:val="00CF4315"/>
    <w:rsid w:val="00CF4A85"/>
    <w:rsid w:val="00CF6662"/>
    <w:rsid w:val="00D00D1B"/>
    <w:rsid w:val="00D03D9B"/>
    <w:rsid w:val="00D04C59"/>
    <w:rsid w:val="00D05B74"/>
    <w:rsid w:val="00D06D28"/>
    <w:rsid w:val="00D10593"/>
    <w:rsid w:val="00D13D85"/>
    <w:rsid w:val="00D15211"/>
    <w:rsid w:val="00D15F6B"/>
    <w:rsid w:val="00D163C8"/>
    <w:rsid w:val="00D170CF"/>
    <w:rsid w:val="00D17B3A"/>
    <w:rsid w:val="00D17BAF"/>
    <w:rsid w:val="00D2191C"/>
    <w:rsid w:val="00D231E7"/>
    <w:rsid w:val="00D27669"/>
    <w:rsid w:val="00D3020F"/>
    <w:rsid w:val="00D30DB3"/>
    <w:rsid w:val="00D31E45"/>
    <w:rsid w:val="00D333E8"/>
    <w:rsid w:val="00D339B4"/>
    <w:rsid w:val="00D37C52"/>
    <w:rsid w:val="00D405D3"/>
    <w:rsid w:val="00D41AE8"/>
    <w:rsid w:val="00D42882"/>
    <w:rsid w:val="00D45958"/>
    <w:rsid w:val="00D45D29"/>
    <w:rsid w:val="00D4608A"/>
    <w:rsid w:val="00D47B13"/>
    <w:rsid w:val="00D517E9"/>
    <w:rsid w:val="00D5484C"/>
    <w:rsid w:val="00D55184"/>
    <w:rsid w:val="00D55280"/>
    <w:rsid w:val="00D55F6E"/>
    <w:rsid w:val="00D564AD"/>
    <w:rsid w:val="00D654E1"/>
    <w:rsid w:val="00D65685"/>
    <w:rsid w:val="00D66473"/>
    <w:rsid w:val="00D70CDF"/>
    <w:rsid w:val="00D71870"/>
    <w:rsid w:val="00D71D81"/>
    <w:rsid w:val="00D73EC8"/>
    <w:rsid w:val="00D74022"/>
    <w:rsid w:val="00D7455F"/>
    <w:rsid w:val="00D75C7B"/>
    <w:rsid w:val="00D764E2"/>
    <w:rsid w:val="00D8137D"/>
    <w:rsid w:val="00D813E7"/>
    <w:rsid w:val="00D83461"/>
    <w:rsid w:val="00D87616"/>
    <w:rsid w:val="00D906F2"/>
    <w:rsid w:val="00D913FA"/>
    <w:rsid w:val="00D924BD"/>
    <w:rsid w:val="00D92555"/>
    <w:rsid w:val="00DA0A40"/>
    <w:rsid w:val="00DA0E5F"/>
    <w:rsid w:val="00DA3B7F"/>
    <w:rsid w:val="00DA3FA6"/>
    <w:rsid w:val="00DA4081"/>
    <w:rsid w:val="00DA4407"/>
    <w:rsid w:val="00DB040F"/>
    <w:rsid w:val="00DB1F25"/>
    <w:rsid w:val="00DB60EA"/>
    <w:rsid w:val="00DC09E5"/>
    <w:rsid w:val="00DC0CCF"/>
    <w:rsid w:val="00DC308F"/>
    <w:rsid w:val="00DC400F"/>
    <w:rsid w:val="00DC4701"/>
    <w:rsid w:val="00DC4B26"/>
    <w:rsid w:val="00DC76A0"/>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7136"/>
    <w:rsid w:val="00DE7AD2"/>
    <w:rsid w:val="00DF2832"/>
    <w:rsid w:val="00DF2F06"/>
    <w:rsid w:val="00DF33DF"/>
    <w:rsid w:val="00DF5241"/>
    <w:rsid w:val="00DF6188"/>
    <w:rsid w:val="00E04E1F"/>
    <w:rsid w:val="00E123D3"/>
    <w:rsid w:val="00E12557"/>
    <w:rsid w:val="00E13230"/>
    <w:rsid w:val="00E158FE"/>
    <w:rsid w:val="00E15BC2"/>
    <w:rsid w:val="00E160BC"/>
    <w:rsid w:val="00E201AC"/>
    <w:rsid w:val="00E215C1"/>
    <w:rsid w:val="00E23C25"/>
    <w:rsid w:val="00E23D0E"/>
    <w:rsid w:val="00E25104"/>
    <w:rsid w:val="00E27B2B"/>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1C7F"/>
    <w:rsid w:val="00E92E72"/>
    <w:rsid w:val="00E960DC"/>
    <w:rsid w:val="00E96939"/>
    <w:rsid w:val="00E9702B"/>
    <w:rsid w:val="00E9768B"/>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7B7B"/>
    <w:rsid w:val="00EF0E83"/>
    <w:rsid w:val="00EF190F"/>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2D55"/>
    <w:rsid w:val="00F24F99"/>
    <w:rsid w:val="00F27DAF"/>
    <w:rsid w:val="00F31DCC"/>
    <w:rsid w:val="00F32001"/>
    <w:rsid w:val="00F32D32"/>
    <w:rsid w:val="00F33C35"/>
    <w:rsid w:val="00F36151"/>
    <w:rsid w:val="00F36BF0"/>
    <w:rsid w:val="00F41FB1"/>
    <w:rsid w:val="00F426C2"/>
    <w:rsid w:val="00F434D5"/>
    <w:rsid w:val="00F459FE"/>
    <w:rsid w:val="00F4606B"/>
    <w:rsid w:val="00F46A4A"/>
    <w:rsid w:val="00F47415"/>
    <w:rsid w:val="00F51B1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6842"/>
    <w:rsid w:val="00F90D80"/>
    <w:rsid w:val="00F92B74"/>
    <w:rsid w:val="00F939B8"/>
    <w:rsid w:val="00F95797"/>
    <w:rsid w:val="00F95A98"/>
    <w:rsid w:val="00F9626D"/>
    <w:rsid w:val="00FA07CF"/>
    <w:rsid w:val="00FA0AFE"/>
    <w:rsid w:val="00FA1F03"/>
    <w:rsid w:val="00FA33A9"/>
    <w:rsid w:val="00FA3E9A"/>
    <w:rsid w:val="00FA7BF8"/>
    <w:rsid w:val="00FB1A1B"/>
    <w:rsid w:val="00FB3C62"/>
    <w:rsid w:val="00FB3EA4"/>
    <w:rsid w:val="00FB4887"/>
    <w:rsid w:val="00FB5B86"/>
    <w:rsid w:val="00FB7B22"/>
    <w:rsid w:val="00FC0C2D"/>
    <w:rsid w:val="00FC0D3B"/>
    <w:rsid w:val="00FC1A98"/>
    <w:rsid w:val="00FC2069"/>
    <w:rsid w:val="00FC2214"/>
    <w:rsid w:val="00FC70A2"/>
    <w:rsid w:val="00FC747A"/>
    <w:rsid w:val="00FC790B"/>
    <w:rsid w:val="00FC7CC2"/>
    <w:rsid w:val="00FD08F1"/>
    <w:rsid w:val="00FD0B3E"/>
    <w:rsid w:val="00FD334C"/>
    <w:rsid w:val="00FD3AC6"/>
    <w:rsid w:val="00FD4D74"/>
    <w:rsid w:val="00FD5E70"/>
    <w:rsid w:val="00FD6B9D"/>
    <w:rsid w:val="00FE51FD"/>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2019-11-18T16:54:00Z</dcterms:created>
  <dcterms:modified xsi:type="dcterms:W3CDTF">2019-11-18T16:54:00Z</dcterms:modified>
</cp:coreProperties>
</file>